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FC3CEE" w14:textId="79B075EA" w:rsidR="005B4CC7" w:rsidRDefault="007C640B" w:rsidP="00AA4540">
      <w:pPr>
        <w:spacing w:after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(1) </w:t>
      </w:r>
      <w:r w:rsidR="00AA4540" w:rsidRPr="00AA4540">
        <w:rPr>
          <w:b/>
          <w:bCs/>
          <w:sz w:val="24"/>
          <w:szCs w:val="24"/>
        </w:rPr>
        <w:t>Steckbrett-Modell</w:t>
      </w:r>
      <w:r w:rsidR="007F72E1" w:rsidRPr="00AA4540">
        <w:rPr>
          <w:b/>
          <w:bCs/>
          <w:sz w:val="24"/>
          <w:szCs w:val="24"/>
        </w:rPr>
        <w:t xml:space="preserve"> CO2/Arduino Ampel</w:t>
      </w:r>
    </w:p>
    <w:p w14:paraId="0E3E52BC" w14:textId="595E6700" w:rsidR="00AA4540" w:rsidRPr="00AA4540" w:rsidRDefault="00AA4540" w:rsidP="00AA4540">
      <w:pPr>
        <w:spacing w:after="0"/>
        <w:jc w:val="center"/>
        <w:rPr>
          <w:sz w:val="22"/>
          <w:szCs w:val="22"/>
        </w:rPr>
      </w:pPr>
      <w:r w:rsidRPr="00AA4540">
        <w:rPr>
          <w:sz w:val="22"/>
          <w:szCs w:val="22"/>
        </w:rPr>
        <w:t>(Anhand des Schaltplans (s. unten) können die S*S die Verbindungen einfach herstellen)</w:t>
      </w:r>
    </w:p>
    <w:p w14:paraId="2DA66B2E" w14:textId="744B634C" w:rsidR="005C53F7" w:rsidRDefault="005C53F7" w:rsidP="007F72E1">
      <w:pPr>
        <w:jc w:val="center"/>
      </w:pPr>
      <w:r>
        <w:rPr>
          <w:noProof/>
        </w:rPr>
        <w:drawing>
          <wp:inline distT="0" distB="0" distL="0" distR="0" wp14:anchorId="120CBBEB" wp14:editId="1BDC850D">
            <wp:extent cx="4514850" cy="3660352"/>
            <wp:effectExtent l="95250" t="114300" r="95250" b="11176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6310" cy="367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D5F9C" w14:textId="3CB91AEE" w:rsidR="007F72E1" w:rsidRDefault="00AA4540">
      <w:r>
        <w:rPr>
          <w:noProof/>
        </w:rPr>
        <w:drawing>
          <wp:inline distT="0" distB="0" distL="0" distR="0" wp14:anchorId="244AF481" wp14:editId="179E911C">
            <wp:extent cx="5760720" cy="3194102"/>
            <wp:effectExtent l="0" t="0" r="0" b="635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760720" cy="3194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90079" w14:textId="6752A235" w:rsidR="007F72E1" w:rsidRDefault="007F72E1" w:rsidP="007F72E1">
      <w:pPr>
        <w:jc w:val="center"/>
      </w:pPr>
    </w:p>
    <w:p w14:paraId="6825AE4F" w14:textId="089CEB7D" w:rsidR="00AA4540" w:rsidRDefault="00AA4540" w:rsidP="007F72E1">
      <w:pPr>
        <w:jc w:val="center"/>
      </w:pPr>
    </w:p>
    <w:p w14:paraId="0702C546" w14:textId="1056BE03" w:rsidR="00AA4540" w:rsidRDefault="00AA4540" w:rsidP="007F72E1">
      <w:pPr>
        <w:jc w:val="center"/>
      </w:pPr>
    </w:p>
    <w:p w14:paraId="7613FAA9" w14:textId="77777777" w:rsidR="00AA4540" w:rsidRDefault="00AA4540" w:rsidP="007C640B"/>
    <w:p w14:paraId="7B49C30E" w14:textId="46ECDD8C" w:rsidR="007F72E1" w:rsidRPr="007F72E1" w:rsidRDefault="007C640B" w:rsidP="007F72E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 xml:space="preserve">(2) </w:t>
      </w:r>
      <w:r w:rsidR="007F72E1" w:rsidRPr="007F72E1">
        <w:rPr>
          <w:b/>
          <w:bCs/>
          <w:sz w:val="24"/>
          <w:szCs w:val="24"/>
        </w:rPr>
        <w:t>CO2/Corona Ampel mit Box aus 3-D-Druck</w:t>
      </w:r>
      <w:r>
        <w:rPr>
          <w:b/>
          <w:bCs/>
          <w:sz w:val="24"/>
          <w:szCs w:val="24"/>
        </w:rPr>
        <w:t xml:space="preserve"> mit einzelner Powerbank</w:t>
      </w:r>
      <w:r w:rsidR="00A658E1">
        <w:rPr>
          <w:b/>
          <w:bCs/>
          <w:sz w:val="24"/>
          <w:szCs w:val="24"/>
        </w:rPr>
        <w:t xml:space="preserve"> und Ventilator</w:t>
      </w:r>
    </w:p>
    <w:p w14:paraId="6D674A67" w14:textId="5A9DC95B" w:rsidR="007F72E1" w:rsidRDefault="00A658E1" w:rsidP="007F72E1">
      <w:pPr>
        <w:jc w:val="center"/>
      </w:pPr>
      <w:r>
        <w:rPr>
          <w:noProof/>
        </w:rPr>
        <w:drawing>
          <wp:inline distT="0" distB="0" distL="0" distR="0" wp14:anchorId="724280FF" wp14:editId="7C5BA7C6">
            <wp:extent cx="5581650" cy="3137832"/>
            <wp:effectExtent l="0" t="0" r="0" b="571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080" cy="3138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2397B" w14:textId="78C41DB4" w:rsidR="00AA4540" w:rsidRDefault="00AA4540" w:rsidP="007F72E1">
      <w:pPr>
        <w:jc w:val="center"/>
      </w:pPr>
    </w:p>
    <w:p w14:paraId="16B467D9" w14:textId="0AA719F7" w:rsidR="00AA4540" w:rsidRPr="007C640B" w:rsidRDefault="007C640B" w:rsidP="007F72E1">
      <w:pPr>
        <w:jc w:val="center"/>
        <w:rPr>
          <w:b/>
          <w:bCs/>
          <w:sz w:val="24"/>
          <w:szCs w:val="24"/>
        </w:rPr>
      </w:pPr>
      <w:r w:rsidRPr="007C640B">
        <w:rPr>
          <w:b/>
          <w:bCs/>
          <w:sz w:val="24"/>
          <w:szCs w:val="24"/>
        </w:rPr>
        <w:t xml:space="preserve">(3) Version mit </w:t>
      </w:r>
      <w:r w:rsidR="00A658E1">
        <w:rPr>
          <w:b/>
          <w:bCs/>
          <w:sz w:val="24"/>
          <w:szCs w:val="24"/>
        </w:rPr>
        <w:t>3D-Box und integrierter</w:t>
      </w:r>
      <w:r w:rsidRPr="007C640B">
        <w:rPr>
          <w:b/>
          <w:bCs/>
          <w:sz w:val="24"/>
          <w:szCs w:val="24"/>
        </w:rPr>
        <w:t xml:space="preserve"> Powerbank</w:t>
      </w:r>
    </w:p>
    <w:p w14:paraId="718A5E77" w14:textId="6E298364" w:rsidR="00AA4540" w:rsidRDefault="00AA4540" w:rsidP="007F72E1">
      <w:pPr>
        <w:jc w:val="center"/>
      </w:pPr>
      <w:r>
        <w:rPr>
          <w:noProof/>
        </w:rPr>
        <w:drawing>
          <wp:inline distT="0" distB="0" distL="0" distR="0" wp14:anchorId="5284E4C7" wp14:editId="308C56DE">
            <wp:extent cx="1905000" cy="303048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119" cy="3044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276E8" w14:textId="451B19B1" w:rsidR="00A658E1" w:rsidRDefault="00A658E1" w:rsidP="007F72E1">
      <w:pPr>
        <w:jc w:val="center"/>
      </w:pPr>
    </w:p>
    <w:p w14:paraId="3BB569FA" w14:textId="68409E8B" w:rsidR="00A658E1" w:rsidRDefault="00A658E1" w:rsidP="007F72E1">
      <w:pPr>
        <w:jc w:val="center"/>
      </w:pPr>
    </w:p>
    <w:sectPr w:rsidR="00A658E1" w:rsidSect="005B4CC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53F7"/>
    <w:rsid w:val="005B4CC7"/>
    <w:rsid w:val="005C53F7"/>
    <w:rsid w:val="007C640B"/>
    <w:rsid w:val="007F72E1"/>
    <w:rsid w:val="009C75CC"/>
    <w:rsid w:val="00A658E1"/>
    <w:rsid w:val="00AA4540"/>
    <w:rsid w:val="00ED2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E8839C"/>
  <w15:chartTrackingRefBased/>
  <w15:docId w15:val="{B0A87E7D-3883-4370-B039-771066F4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Theme="minorHAnsi" w:hAnsi="Calibri" w:cs="Calibri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B4CC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Arnold</dc:creator>
  <cp:keywords/>
  <dc:description/>
  <cp:lastModifiedBy>Dieter Arnold</cp:lastModifiedBy>
  <cp:revision>2</cp:revision>
  <dcterms:created xsi:type="dcterms:W3CDTF">2020-10-26T10:31:00Z</dcterms:created>
  <dcterms:modified xsi:type="dcterms:W3CDTF">2020-10-26T10:31:00Z</dcterms:modified>
</cp:coreProperties>
</file>